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ENTIDADES BENEFICIARIAS SUBVENCIONES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JUNIORS MOVIMIENTO DIOCESANO VALENCIA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ASOC. JUV. VIENTO PUEBLO COM. VAL.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ASSOC. ESTUDIANTS VAL. ASVAES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MOVIMENT ESCOLTA VAL.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ASOC. JUV. ACONTRACORRENT VALENCIA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CENTRE INSTRUCTIU MUSICAL BENIMACLET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JOVES SOCIALISTES VALÈNCIA CIUTAT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ASOC. INTERCULT. EUROPEA GO EUROPE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ASOC. ART. CULTURAL ARKETIPA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MOVIMIENTO CONTRA INTOLERANCIA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PARROQUIA NTRA. SRA. GRACIA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 xml:space="preserve">MOVIMIENTO POR LA PAZ </w:t>
            </w:r>
            <w:r>
              <w:rPr>
                <w:bCs/>
              </w:rPr>
              <w:t>–</w:t>
            </w:r>
            <w:r w:rsidRPr="0042747C">
              <w:rPr>
                <w:bCs/>
              </w:rPr>
              <w:t xml:space="preserve"> MPDL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ASOC. GRUP SCOUT EDELWEISS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ASOC. VOLUNT. ACOGIMIENTO FAMILIAR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ASOC. GRUP SCOUT FÉNIX 215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ASOC. VAL. JOSÉ MARTÍ DE AMISTAD CON CUBA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AMICS DE VALÈNCIA - ESCOLTES DE L'HORTA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 xml:space="preserve">ASOC. VAL. ESPINA BÍFIDA </w:t>
            </w:r>
            <w:r>
              <w:rPr>
                <w:bCs/>
              </w:rPr>
              <w:t>–</w:t>
            </w:r>
            <w:r w:rsidRPr="0042747C">
              <w:rPr>
                <w:bCs/>
              </w:rPr>
              <w:t xml:space="preserve"> AVEF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ESCOLA ANIMADORS JUVENILS ENSENYA FUSTA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ASSOC. JOVENTUT PRECÀRIA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INICIATIVES SOLIDÀRIES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ASOC. AYUDA ALBINOS -  ALBA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ASOC. VAL. SÍNDROME PRADER WILLI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CENTRO INFANTIL JUVENIL NOU GRUP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ASOC. INTEGRA2 MUNDO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ASSOC. CÍVICA VAL. TIRANT LO BLANC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 xml:space="preserve">FEDERACIÓ VALENCIANA ESTUDIANTS </w:t>
            </w:r>
            <w:r>
              <w:rPr>
                <w:bCs/>
              </w:rPr>
              <w:t>–</w:t>
            </w:r>
            <w:r w:rsidRPr="0042747C">
              <w:rPr>
                <w:bCs/>
              </w:rPr>
              <w:t xml:space="preserve"> FAAVEM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 xml:space="preserve">ASOC. VAL. APOYO SUPERDOTADO </w:t>
            </w:r>
            <w:r>
              <w:rPr>
                <w:bCs/>
              </w:rPr>
              <w:t>–</w:t>
            </w:r>
            <w:r w:rsidRPr="0042747C">
              <w:rPr>
                <w:bCs/>
              </w:rPr>
              <w:t xml:space="preserve"> AVAST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CRUZ ROJA ESPAÑOLA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UNIÓN CONSUMIDORES VAL.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FUNDACIÓN DASYC COM. VALENCIANA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UNIÓ  POBLES SOLIDARIS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 xml:space="preserve">ASOC. EUROPEA EST. DERECHO </w:t>
            </w:r>
            <w:r>
              <w:rPr>
                <w:bCs/>
              </w:rPr>
              <w:t>–</w:t>
            </w:r>
            <w:r w:rsidRPr="0042747C">
              <w:rPr>
                <w:bCs/>
              </w:rPr>
              <w:t xml:space="preserve"> ELSA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SORDOS 2000 VALENCIA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CLUB NATACIÓN DELFÍN</w:t>
            </w:r>
          </w:p>
        </w:tc>
      </w:tr>
      <w:tr w:rsidR="00710A68" w:rsidTr="00710A6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68" w:rsidRPr="0042747C" w:rsidRDefault="00710A68" w:rsidP="00AA7836">
            <w:pPr>
              <w:rPr>
                <w:bCs/>
              </w:rPr>
            </w:pPr>
            <w:r w:rsidRPr="0042747C">
              <w:rPr>
                <w:bCs/>
              </w:rPr>
              <w:t>ASOC. AMIGOS MIRA ESPAÑA</w:t>
            </w:r>
          </w:p>
        </w:tc>
      </w:tr>
    </w:tbl>
    <w:p w:rsidR="000E4CBE" w:rsidRDefault="000E4CBE"/>
    <w:sectPr w:rsidR="000E4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68"/>
    <w:rsid w:val="000E4CBE"/>
    <w:rsid w:val="0071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Ruiz Aparicio</dc:creator>
  <cp:lastModifiedBy>Carlos Ruiz Aparicio</cp:lastModifiedBy>
  <cp:revision>1</cp:revision>
  <dcterms:created xsi:type="dcterms:W3CDTF">2017-07-31T10:13:00Z</dcterms:created>
  <dcterms:modified xsi:type="dcterms:W3CDTF">2017-07-31T10:14:00Z</dcterms:modified>
</cp:coreProperties>
</file>